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0D7" w:rsidRDefault="00DB40D7" w:rsidP="00DB40D7">
      <w:pPr>
        <w:pStyle w:val="1"/>
        <w:jc w:val="center"/>
        <w:rPr>
          <w:b/>
          <w:szCs w:val="28"/>
        </w:rPr>
      </w:pPr>
    </w:p>
    <w:p w:rsidR="00583F8E" w:rsidRPr="00583F8E" w:rsidRDefault="00583F8E" w:rsidP="00583F8E">
      <w:pPr>
        <w:pStyle w:val="1"/>
        <w:jc w:val="center"/>
        <w:rPr>
          <w:b/>
          <w:sz w:val="24"/>
          <w:szCs w:val="24"/>
        </w:rPr>
      </w:pPr>
      <w:r w:rsidRPr="00583F8E">
        <w:rPr>
          <w:b/>
          <w:sz w:val="24"/>
          <w:szCs w:val="24"/>
        </w:rPr>
        <w:t>Муниципальное образование «</w:t>
      </w:r>
      <w:proofErr w:type="spellStart"/>
      <w:r w:rsidRPr="00583F8E">
        <w:rPr>
          <w:b/>
          <w:sz w:val="24"/>
          <w:szCs w:val="24"/>
        </w:rPr>
        <w:t>Усть-Паденьгское</w:t>
      </w:r>
      <w:proofErr w:type="spellEnd"/>
      <w:r w:rsidRPr="00583F8E">
        <w:rPr>
          <w:b/>
          <w:sz w:val="24"/>
          <w:szCs w:val="24"/>
        </w:rPr>
        <w:t>»</w:t>
      </w:r>
    </w:p>
    <w:p w:rsidR="00583F8E" w:rsidRPr="00583F8E" w:rsidRDefault="00583F8E" w:rsidP="00583F8E">
      <w:pPr>
        <w:rPr>
          <w:sz w:val="24"/>
          <w:szCs w:val="24"/>
        </w:rPr>
      </w:pPr>
    </w:p>
    <w:p w:rsidR="00583F8E" w:rsidRPr="00583F8E" w:rsidRDefault="00583F8E" w:rsidP="00583F8E">
      <w:pPr>
        <w:jc w:val="center"/>
        <w:rPr>
          <w:b/>
          <w:sz w:val="24"/>
          <w:szCs w:val="24"/>
        </w:rPr>
      </w:pPr>
      <w:r w:rsidRPr="00583F8E">
        <w:rPr>
          <w:b/>
          <w:sz w:val="24"/>
          <w:szCs w:val="24"/>
        </w:rPr>
        <w:t xml:space="preserve">Муниципальный Совет третьего созыва </w:t>
      </w:r>
    </w:p>
    <w:p w:rsidR="00583F8E" w:rsidRPr="00583F8E" w:rsidRDefault="00583F8E" w:rsidP="00583F8E">
      <w:pPr>
        <w:jc w:val="center"/>
        <w:rPr>
          <w:b/>
          <w:sz w:val="24"/>
          <w:szCs w:val="24"/>
        </w:rPr>
      </w:pPr>
    </w:p>
    <w:p w:rsidR="00583F8E" w:rsidRPr="00583F8E" w:rsidRDefault="00583F8E" w:rsidP="00583F8E">
      <w:pPr>
        <w:jc w:val="center"/>
        <w:rPr>
          <w:b/>
          <w:sz w:val="24"/>
          <w:szCs w:val="24"/>
        </w:rPr>
      </w:pPr>
      <w:r w:rsidRPr="00583F8E">
        <w:rPr>
          <w:b/>
          <w:sz w:val="24"/>
          <w:szCs w:val="24"/>
        </w:rPr>
        <w:t>Четвертая очередная сессия</w:t>
      </w:r>
    </w:p>
    <w:p w:rsidR="00583F8E" w:rsidRPr="00583F8E" w:rsidRDefault="00583F8E" w:rsidP="00583F8E">
      <w:pPr>
        <w:jc w:val="center"/>
        <w:rPr>
          <w:b/>
          <w:sz w:val="24"/>
          <w:szCs w:val="24"/>
        </w:rPr>
      </w:pPr>
    </w:p>
    <w:p w:rsidR="00583F8E" w:rsidRPr="00583F8E" w:rsidRDefault="00583F8E" w:rsidP="00583F8E">
      <w:pPr>
        <w:jc w:val="center"/>
        <w:rPr>
          <w:sz w:val="24"/>
          <w:szCs w:val="24"/>
        </w:rPr>
      </w:pPr>
      <w:r w:rsidRPr="00583F8E">
        <w:rPr>
          <w:b/>
          <w:sz w:val="24"/>
          <w:szCs w:val="24"/>
        </w:rPr>
        <w:t>Решение</w:t>
      </w:r>
    </w:p>
    <w:p w:rsidR="00583F8E" w:rsidRPr="00583F8E" w:rsidRDefault="00583F8E" w:rsidP="00583F8E">
      <w:pPr>
        <w:rPr>
          <w:sz w:val="24"/>
          <w:szCs w:val="24"/>
        </w:rPr>
      </w:pPr>
    </w:p>
    <w:p w:rsidR="00583F8E" w:rsidRPr="00583F8E" w:rsidRDefault="00583F8E" w:rsidP="00583F8E">
      <w:pPr>
        <w:rPr>
          <w:sz w:val="24"/>
          <w:szCs w:val="24"/>
        </w:rPr>
      </w:pPr>
      <w:r w:rsidRPr="00583F8E">
        <w:rPr>
          <w:sz w:val="24"/>
          <w:szCs w:val="24"/>
        </w:rPr>
        <w:t xml:space="preserve">№    18                                                                                   15 февраля 2013 года </w:t>
      </w:r>
    </w:p>
    <w:p w:rsidR="00583F8E" w:rsidRPr="00583F8E" w:rsidRDefault="00583F8E" w:rsidP="00583F8E">
      <w:pPr>
        <w:jc w:val="right"/>
        <w:rPr>
          <w:b/>
          <w:sz w:val="24"/>
          <w:szCs w:val="24"/>
        </w:rPr>
      </w:pPr>
    </w:p>
    <w:p w:rsidR="00583F8E" w:rsidRPr="00583F8E" w:rsidRDefault="00583F8E" w:rsidP="00583F8E">
      <w:pPr>
        <w:jc w:val="center"/>
        <w:rPr>
          <w:b/>
          <w:sz w:val="24"/>
          <w:szCs w:val="24"/>
        </w:rPr>
      </w:pPr>
      <w:r w:rsidRPr="00583F8E">
        <w:rPr>
          <w:b/>
          <w:sz w:val="24"/>
          <w:szCs w:val="24"/>
        </w:rPr>
        <w:t>О внесении изменений и дополнений  в решение № 51 от 26.02.2010 года муниципального Совета муниципального образования «</w:t>
      </w:r>
      <w:proofErr w:type="spellStart"/>
      <w:r w:rsidRPr="00583F8E">
        <w:rPr>
          <w:b/>
          <w:sz w:val="24"/>
          <w:szCs w:val="24"/>
        </w:rPr>
        <w:t>Усть-Паденьгское</w:t>
      </w:r>
      <w:proofErr w:type="spellEnd"/>
      <w:r w:rsidRPr="00583F8E">
        <w:rPr>
          <w:b/>
          <w:sz w:val="24"/>
          <w:szCs w:val="24"/>
        </w:rPr>
        <w:t>» «О внесении изменений и дополнений  в решение №42 от 18.12.2009 года муниципального Совета муниципального образования «</w:t>
      </w:r>
      <w:proofErr w:type="spellStart"/>
      <w:r w:rsidRPr="00583F8E">
        <w:rPr>
          <w:b/>
          <w:sz w:val="24"/>
          <w:szCs w:val="24"/>
        </w:rPr>
        <w:t>Усть-Паденьгское</w:t>
      </w:r>
      <w:proofErr w:type="spellEnd"/>
      <w:r w:rsidRPr="00583F8E">
        <w:rPr>
          <w:b/>
          <w:sz w:val="24"/>
          <w:szCs w:val="24"/>
        </w:rPr>
        <w:t>» « Об оплате труда главы муниципального образования «</w:t>
      </w:r>
      <w:proofErr w:type="spellStart"/>
      <w:r w:rsidRPr="00583F8E">
        <w:rPr>
          <w:b/>
          <w:sz w:val="24"/>
          <w:szCs w:val="24"/>
        </w:rPr>
        <w:t>Усть-Паденьгское</w:t>
      </w:r>
      <w:proofErr w:type="spellEnd"/>
      <w:r w:rsidRPr="00583F8E">
        <w:rPr>
          <w:b/>
          <w:sz w:val="24"/>
          <w:szCs w:val="24"/>
        </w:rPr>
        <w:t>»»</w:t>
      </w:r>
    </w:p>
    <w:p w:rsidR="00583F8E" w:rsidRPr="00583F8E" w:rsidRDefault="00583F8E" w:rsidP="00583F8E">
      <w:pPr>
        <w:jc w:val="center"/>
        <w:rPr>
          <w:b/>
          <w:sz w:val="24"/>
          <w:szCs w:val="24"/>
        </w:rPr>
      </w:pPr>
    </w:p>
    <w:p w:rsidR="00583F8E" w:rsidRPr="00583F8E" w:rsidRDefault="00583F8E" w:rsidP="00583F8E">
      <w:pPr>
        <w:jc w:val="both"/>
        <w:rPr>
          <w:sz w:val="24"/>
          <w:szCs w:val="24"/>
        </w:rPr>
      </w:pPr>
      <w:r w:rsidRPr="00583F8E">
        <w:rPr>
          <w:sz w:val="24"/>
          <w:szCs w:val="24"/>
        </w:rPr>
        <w:t xml:space="preserve">             Руководствуясь статьей 4 областного закона от24 июня 2009 года № 37-4-ОЗ «О гарантиях осуществления полномочий депутатов представительных органов муниципальных образований, членов других выборных органов местного самоуправления муниципальных образований Архангельской области», учитывая положения областного закона от 213 июня 2005 года № 71-4-ОЗ «О государственной гражданской службе в Архангельской области» </w:t>
      </w:r>
    </w:p>
    <w:p w:rsidR="00583F8E" w:rsidRPr="00583F8E" w:rsidRDefault="00583F8E" w:rsidP="00583F8E">
      <w:pPr>
        <w:jc w:val="center"/>
        <w:rPr>
          <w:sz w:val="24"/>
          <w:szCs w:val="24"/>
        </w:rPr>
      </w:pPr>
      <w:r w:rsidRPr="00583F8E">
        <w:rPr>
          <w:b/>
          <w:sz w:val="24"/>
          <w:szCs w:val="24"/>
        </w:rPr>
        <w:t>Муниципальный совет</w:t>
      </w:r>
      <w:r w:rsidRPr="00583F8E">
        <w:rPr>
          <w:sz w:val="24"/>
          <w:szCs w:val="24"/>
        </w:rPr>
        <w:t xml:space="preserve"> </w:t>
      </w:r>
      <w:r w:rsidRPr="00583F8E">
        <w:rPr>
          <w:b/>
          <w:sz w:val="24"/>
          <w:szCs w:val="24"/>
        </w:rPr>
        <w:t>решил</w:t>
      </w:r>
      <w:r w:rsidRPr="00583F8E">
        <w:rPr>
          <w:sz w:val="24"/>
          <w:szCs w:val="24"/>
        </w:rPr>
        <w:t>:</w:t>
      </w:r>
    </w:p>
    <w:p w:rsidR="00583F8E" w:rsidRPr="00583F8E" w:rsidRDefault="00583F8E" w:rsidP="00583F8E">
      <w:pPr>
        <w:rPr>
          <w:sz w:val="24"/>
          <w:szCs w:val="24"/>
        </w:rPr>
      </w:pPr>
    </w:p>
    <w:p w:rsidR="00583F8E" w:rsidRPr="00583F8E" w:rsidRDefault="00583F8E" w:rsidP="00583F8E">
      <w:pPr>
        <w:rPr>
          <w:sz w:val="24"/>
          <w:szCs w:val="24"/>
        </w:rPr>
      </w:pPr>
      <w:r w:rsidRPr="00583F8E">
        <w:rPr>
          <w:sz w:val="24"/>
          <w:szCs w:val="24"/>
        </w:rPr>
        <w:t>1. Пункт 1 решения</w:t>
      </w:r>
      <w:r w:rsidRPr="00583F8E">
        <w:rPr>
          <w:b/>
          <w:sz w:val="24"/>
          <w:szCs w:val="24"/>
        </w:rPr>
        <w:t xml:space="preserve"> </w:t>
      </w:r>
      <w:r w:rsidRPr="00583F8E">
        <w:rPr>
          <w:sz w:val="24"/>
          <w:szCs w:val="24"/>
        </w:rPr>
        <w:t>№ 51 от 26.02.2010 года муниципального Совета муниципального образования «</w:t>
      </w:r>
      <w:proofErr w:type="spellStart"/>
      <w:r w:rsidRPr="00583F8E">
        <w:rPr>
          <w:sz w:val="24"/>
          <w:szCs w:val="24"/>
        </w:rPr>
        <w:t>Усть-Паденьгское</w:t>
      </w:r>
      <w:proofErr w:type="spellEnd"/>
      <w:r w:rsidRPr="00583F8E">
        <w:rPr>
          <w:sz w:val="24"/>
          <w:szCs w:val="24"/>
        </w:rPr>
        <w:t>» читать в следующей редакции:</w:t>
      </w:r>
    </w:p>
    <w:p w:rsidR="00583F8E" w:rsidRPr="00583F8E" w:rsidRDefault="00583F8E" w:rsidP="00583F8E">
      <w:pPr>
        <w:rPr>
          <w:sz w:val="24"/>
          <w:szCs w:val="24"/>
        </w:rPr>
      </w:pPr>
    </w:p>
    <w:p w:rsidR="00583F8E" w:rsidRPr="00583F8E" w:rsidRDefault="00583F8E" w:rsidP="00583F8E">
      <w:pPr>
        <w:jc w:val="both"/>
        <w:rPr>
          <w:sz w:val="24"/>
          <w:szCs w:val="24"/>
        </w:rPr>
      </w:pPr>
      <w:r w:rsidRPr="00583F8E">
        <w:rPr>
          <w:sz w:val="24"/>
          <w:szCs w:val="24"/>
        </w:rPr>
        <w:t>«Установить главе муниципального образования «</w:t>
      </w:r>
      <w:proofErr w:type="spellStart"/>
      <w:r w:rsidRPr="00583F8E">
        <w:rPr>
          <w:sz w:val="24"/>
          <w:szCs w:val="24"/>
        </w:rPr>
        <w:t>Усть-Паденьгское</w:t>
      </w:r>
      <w:proofErr w:type="spellEnd"/>
      <w:r w:rsidRPr="00583F8E">
        <w:rPr>
          <w:sz w:val="24"/>
          <w:szCs w:val="24"/>
        </w:rPr>
        <w:t>» денежное вознаграждение за труд в сумме 16500 ( Шестнадцать тысяч пятьсот ) рублей</w:t>
      </w:r>
      <w:proofErr w:type="gramStart"/>
      <w:r w:rsidRPr="00583F8E">
        <w:rPr>
          <w:sz w:val="24"/>
          <w:szCs w:val="24"/>
        </w:rPr>
        <w:t>.»</w:t>
      </w:r>
      <w:proofErr w:type="gramEnd"/>
    </w:p>
    <w:p w:rsidR="00583F8E" w:rsidRPr="00583F8E" w:rsidRDefault="00583F8E" w:rsidP="00583F8E">
      <w:pPr>
        <w:jc w:val="both"/>
        <w:rPr>
          <w:sz w:val="24"/>
          <w:szCs w:val="24"/>
        </w:rPr>
      </w:pPr>
    </w:p>
    <w:p w:rsidR="00583F8E" w:rsidRPr="00583F8E" w:rsidRDefault="00583F8E" w:rsidP="00583F8E">
      <w:pPr>
        <w:jc w:val="both"/>
        <w:rPr>
          <w:sz w:val="24"/>
          <w:szCs w:val="24"/>
        </w:rPr>
      </w:pPr>
      <w:r w:rsidRPr="00583F8E">
        <w:rPr>
          <w:sz w:val="24"/>
          <w:szCs w:val="24"/>
        </w:rPr>
        <w:t xml:space="preserve">2. Решение распространяет свое действие на </w:t>
      </w:r>
      <w:proofErr w:type="gramStart"/>
      <w:r w:rsidRPr="00583F8E">
        <w:rPr>
          <w:sz w:val="24"/>
          <w:szCs w:val="24"/>
        </w:rPr>
        <w:t>правоотношения</w:t>
      </w:r>
      <w:proofErr w:type="gramEnd"/>
      <w:r w:rsidRPr="00583F8E">
        <w:rPr>
          <w:sz w:val="24"/>
          <w:szCs w:val="24"/>
        </w:rPr>
        <w:t xml:space="preserve"> возникшие с 01 января 2013 года</w:t>
      </w:r>
    </w:p>
    <w:p w:rsidR="00583F8E" w:rsidRPr="00583F8E" w:rsidRDefault="00583F8E" w:rsidP="00583F8E">
      <w:pPr>
        <w:jc w:val="both"/>
        <w:rPr>
          <w:sz w:val="24"/>
          <w:szCs w:val="24"/>
        </w:rPr>
      </w:pPr>
    </w:p>
    <w:p w:rsidR="00583F8E" w:rsidRPr="00583F8E" w:rsidRDefault="00583F8E" w:rsidP="00583F8E">
      <w:pPr>
        <w:jc w:val="both"/>
        <w:rPr>
          <w:sz w:val="24"/>
          <w:szCs w:val="24"/>
        </w:rPr>
      </w:pPr>
      <w:r w:rsidRPr="00583F8E">
        <w:rPr>
          <w:sz w:val="24"/>
          <w:szCs w:val="24"/>
        </w:rPr>
        <w:t xml:space="preserve"> 2. Настоящее решение вступает в силу с момента опубликования. </w:t>
      </w:r>
    </w:p>
    <w:p w:rsidR="00583F8E" w:rsidRPr="00583F8E" w:rsidRDefault="00583F8E" w:rsidP="00583F8E">
      <w:pPr>
        <w:jc w:val="both"/>
        <w:rPr>
          <w:sz w:val="24"/>
          <w:szCs w:val="24"/>
        </w:rPr>
      </w:pPr>
    </w:p>
    <w:p w:rsidR="00583F8E" w:rsidRPr="00583F8E" w:rsidRDefault="00583F8E" w:rsidP="00583F8E">
      <w:pPr>
        <w:jc w:val="both"/>
        <w:rPr>
          <w:sz w:val="24"/>
          <w:szCs w:val="24"/>
        </w:rPr>
      </w:pPr>
    </w:p>
    <w:p w:rsidR="00583F8E" w:rsidRPr="00583F8E" w:rsidRDefault="00583F8E" w:rsidP="00583F8E">
      <w:pPr>
        <w:rPr>
          <w:sz w:val="24"/>
          <w:szCs w:val="24"/>
        </w:rPr>
      </w:pPr>
      <w:r w:rsidRPr="00583F8E">
        <w:rPr>
          <w:sz w:val="24"/>
          <w:szCs w:val="24"/>
        </w:rPr>
        <w:t xml:space="preserve">Глава муниципального образования                                                          </w:t>
      </w:r>
    </w:p>
    <w:p w:rsidR="00583F8E" w:rsidRPr="00583F8E" w:rsidRDefault="00583F8E" w:rsidP="00583F8E">
      <w:pPr>
        <w:rPr>
          <w:sz w:val="24"/>
          <w:szCs w:val="24"/>
        </w:rPr>
      </w:pPr>
      <w:r w:rsidRPr="00583F8E">
        <w:rPr>
          <w:sz w:val="24"/>
          <w:szCs w:val="24"/>
        </w:rPr>
        <w:t>«</w:t>
      </w:r>
      <w:proofErr w:type="spellStart"/>
      <w:r w:rsidRPr="00583F8E">
        <w:rPr>
          <w:sz w:val="24"/>
          <w:szCs w:val="24"/>
        </w:rPr>
        <w:t>Усть-Паденьгское</w:t>
      </w:r>
      <w:proofErr w:type="spellEnd"/>
      <w:r w:rsidRPr="00583F8E">
        <w:rPr>
          <w:sz w:val="24"/>
          <w:szCs w:val="24"/>
        </w:rPr>
        <w:t>»                                                                                       Софронова Л.А.</w:t>
      </w:r>
    </w:p>
    <w:p w:rsidR="00583F8E" w:rsidRPr="00583F8E" w:rsidRDefault="00583F8E" w:rsidP="00583F8E">
      <w:pPr>
        <w:rPr>
          <w:sz w:val="24"/>
          <w:szCs w:val="24"/>
        </w:rPr>
      </w:pPr>
    </w:p>
    <w:p w:rsidR="00583F8E" w:rsidRPr="00583F8E" w:rsidRDefault="00583F8E" w:rsidP="00583F8E">
      <w:pPr>
        <w:rPr>
          <w:sz w:val="24"/>
          <w:szCs w:val="24"/>
        </w:rPr>
      </w:pPr>
      <w:r w:rsidRPr="00583F8E">
        <w:rPr>
          <w:sz w:val="24"/>
          <w:szCs w:val="24"/>
        </w:rPr>
        <w:t>Председатель муниципального Совета                                                         Галашина О.Н.</w:t>
      </w:r>
    </w:p>
    <w:p w:rsidR="00583F8E" w:rsidRPr="00583F8E" w:rsidRDefault="00583F8E" w:rsidP="00583F8E">
      <w:pPr>
        <w:rPr>
          <w:sz w:val="24"/>
          <w:szCs w:val="24"/>
        </w:rPr>
      </w:pPr>
      <w:r w:rsidRPr="00583F8E">
        <w:rPr>
          <w:sz w:val="24"/>
          <w:szCs w:val="24"/>
        </w:rPr>
        <w:t xml:space="preserve">муниципального образования </w:t>
      </w:r>
    </w:p>
    <w:p w:rsidR="00583F8E" w:rsidRPr="00583F8E" w:rsidRDefault="00583F8E" w:rsidP="00583F8E">
      <w:pPr>
        <w:jc w:val="both"/>
        <w:rPr>
          <w:sz w:val="24"/>
          <w:szCs w:val="24"/>
        </w:rPr>
      </w:pPr>
      <w:r w:rsidRPr="00583F8E">
        <w:rPr>
          <w:sz w:val="24"/>
          <w:szCs w:val="24"/>
        </w:rPr>
        <w:t>«</w:t>
      </w:r>
      <w:proofErr w:type="spellStart"/>
      <w:r w:rsidRPr="00583F8E">
        <w:rPr>
          <w:sz w:val="24"/>
          <w:szCs w:val="24"/>
        </w:rPr>
        <w:t>Усть-Паденьгское</w:t>
      </w:r>
      <w:proofErr w:type="spellEnd"/>
      <w:r w:rsidRPr="00583F8E">
        <w:rPr>
          <w:sz w:val="24"/>
          <w:szCs w:val="24"/>
        </w:rPr>
        <w:t xml:space="preserve">»      </w:t>
      </w:r>
    </w:p>
    <w:p w:rsidR="00583F8E" w:rsidRPr="00583F8E" w:rsidRDefault="00583F8E" w:rsidP="00583F8E">
      <w:pPr>
        <w:jc w:val="both"/>
        <w:rPr>
          <w:sz w:val="24"/>
          <w:szCs w:val="24"/>
        </w:rPr>
      </w:pPr>
    </w:p>
    <w:p w:rsidR="00583F8E" w:rsidRDefault="00583F8E" w:rsidP="00583F8E">
      <w:pPr>
        <w:ind w:left="360"/>
        <w:jc w:val="center"/>
      </w:pPr>
    </w:p>
    <w:p w:rsidR="00583F8E" w:rsidRDefault="00583F8E" w:rsidP="00583F8E">
      <w:pPr>
        <w:ind w:left="360"/>
        <w:jc w:val="center"/>
      </w:pPr>
    </w:p>
    <w:p w:rsidR="00583F8E" w:rsidRDefault="00583F8E" w:rsidP="00583F8E">
      <w:pPr>
        <w:ind w:left="360"/>
        <w:jc w:val="center"/>
      </w:pPr>
    </w:p>
    <w:p w:rsidR="00583F8E" w:rsidRDefault="00583F8E" w:rsidP="00583F8E">
      <w:pPr>
        <w:ind w:left="360"/>
        <w:jc w:val="center"/>
      </w:pPr>
    </w:p>
    <w:p w:rsidR="00DB40D7" w:rsidRDefault="00DB40D7" w:rsidP="00DB40D7">
      <w:pPr>
        <w:ind w:left="360"/>
        <w:jc w:val="center"/>
      </w:pPr>
    </w:p>
    <w:p w:rsidR="00DB40D7" w:rsidRDefault="00DB40D7" w:rsidP="00DB40D7">
      <w:pPr>
        <w:ind w:left="360"/>
        <w:jc w:val="center"/>
      </w:pPr>
    </w:p>
    <w:p w:rsidR="00DB40D7" w:rsidRDefault="00DB40D7" w:rsidP="00DB40D7">
      <w:pPr>
        <w:ind w:left="360"/>
        <w:jc w:val="center"/>
      </w:pPr>
    </w:p>
    <w:p w:rsidR="00DB40D7" w:rsidRDefault="00DB40D7" w:rsidP="00DB40D7">
      <w:pPr>
        <w:ind w:left="360"/>
        <w:jc w:val="center"/>
      </w:pPr>
    </w:p>
    <w:p w:rsidR="00DB40D7" w:rsidRDefault="00DB40D7" w:rsidP="00DB40D7">
      <w:pPr>
        <w:ind w:left="360"/>
        <w:jc w:val="center"/>
      </w:pPr>
    </w:p>
    <w:p w:rsidR="00DB40D7" w:rsidRDefault="00DB40D7" w:rsidP="00DB40D7">
      <w:pPr>
        <w:ind w:left="360"/>
        <w:jc w:val="center"/>
      </w:pPr>
    </w:p>
    <w:p w:rsidR="00DB40D7" w:rsidRDefault="00DB40D7" w:rsidP="00DB40D7">
      <w:pPr>
        <w:ind w:left="360"/>
        <w:jc w:val="center"/>
      </w:pPr>
    </w:p>
    <w:p w:rsidR="005A6FDA" w:rsidRDefault="005A6FDA"/>
    <w:sectPr w:rsidR="005A6FDA" w:rsidSect="00DB40D7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B40D7"/>
    <w:rsid w:val="0046164E"/>
    <w:rsid w:val="00583F8E"/>
    <w:rsid w:val="005A6FDA"/>
    <w:rsid w:val="006045EF"/>
    <w:rsid w:val="00C402AB"/>
    <w:rsid w:val="00DB4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40D7"/>
    <w:pPr>
      <w:keepNext/>
      <w:ind w:firstLine="284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40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1586</Characters>
  <Application>Microsoft Office Word</Application>
  <DocSecurity>0</DocSecurity>
  <Lines>13</Lines>
  <Paragraphs>3</Paragraphs>
  <ScaleCrop>false</ScaleCrop>
  <Company>SamForum.ws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5</cp:revision>
  <dcterms:created xsi:type="dcterms:W3CDTF">2014-12-09T07:12:00Z</dcterms:created>
  <dcterms:modified xsi:type="dcterms:W3CDTF">2014-12-09T07:13:00Z</dcterms:modified>
</cp:coreProperties>
</file>